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DE" w:rsidRDefault="005971ED">
      <w:r>
        <w:rPr>
          <w:rFonts w:ascii="Verdana" w:hAnsi="Verdana"/>
          <w:color w:val="000000"/>
          <w:sz w:val="28"/>
          <w:szCs w:val="28"/>
        </w:rPr>
        <w:t>Микрофон.</w:t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  <w:t>Всем, казалось бы хороша Сосна М7 ( другие Сосны, хоть и имеют замечательные характеристики, попросту не рассматриваются в связи с их размерами).</w:t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noProof/>
          <w:color w:val="000000"/>
          <w:sz w:val="11"/>
          <w:szCs w:val="11"/>
          <w:lang w:eastAsia="ru-RU"/>
        </w:rPr>
        <w:drawing>
          <wp:inline distT="0" distB="0" distL="0" distR="0">
            <wp:extent cx="1426210" cy="1237615"/>
            <wp:effectExtent l="19050" t="0" r="2540" b="0"/>
            <wp:docPr id="2" name="Рисунок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23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</w:r>
      <w:hyperlink r:id="rId5" w:tgtFrame="_blank" w:history="1">
        <w:r>
          <w:rPr>
            <w:rStyle w:val="a3"/>
            <w:rFonts w:ascii="Verdana" w:hAnsi="Verdana"/>
            <w:sz w:val="11"/>
            <w:szCs w:val="11"/>
          </w:rPr>
          <w:t>http://oktava.tula.net/index_r.htm</w:t>
        </w:r>
        <w:proofErr w:type="gramStart"/>
      </w:hyperlink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  <w:t>Н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о, к величайшему сожалению, экземпляры из розничной сети не блещут стабильностью параметров. Автором лично были проверены 200 </w:t>
      </w:r>
      <w:proofErr w:type="gramStart"/>
      <w:r>
        <w:rPr>
          <w:rFonts w:ascii="Verdana" w:hAnsi="Verdana"/>
          <w:color w:val="000000"/>
          <w:sz w:val="11"/>
          <w:szCs w:val="11"/>
        </w:rPr>
        <w:t xml:space="preserve">( 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двести!) микрофонов « Сосна М7». Результат – 50 из 200 полный брак, еще 50 подают признаки жизни, 95 штук обладают неплохой чувствительностью и только 5 штук из 200 </w:t>
      </w:r>
      <w:proofErr w:type="gramStart"/>
      <w:r>
        <w:rPr>
          <w:rFonts w:ascii="Verdana" w:hAnsi="Verdana"/>
          <w:color w:val="000000"/>
          <w:sz w:val="11"/>
          <w:szCs w:val="11"/>
        </w:rPr>
        <w:t xml:space="preserve">( </w:t>
      </w:r>
      <w:proofErr w:type="gramEnd"/>
      <w:r>
        <w:rPr>
          <w:rFonts w:ascii="Verdana" w:hAnsi="Verdana"/>
          <w:color w:val="000000"/>
          <w:sz w:val="11"/>
          <w:szCs w:val="11"/>
        </w:rPr>
        <w:t>пять из двухсот ! ) соответствуют заявленным заводом характеристикам. Все эти микрофоны проверялись лично автором статьи в одном из довольно известных московских магазинов, торгующих радиодеталями. Выводы, думаю, каждый сделает для себя сам….</w:t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  <w:t>Был испытан микрофон ЕК 3024 фирмы «</w:t>
      </w:r>
      <w:proofErr w:type="spellStart"/>
      <w:r>
        <w:rPr>
          <w:rFonts w:ascii="Verdana" w:hAnsi="Verdana"/>
          <w:color w:val="000000"/>
          <w:sz w:val="11"/>
          <w:szCs w:val="11"/>
        </w:rPr>
        <w:t>Knowles</w:t>
      </w:r>
      <w:proofErr w:type="spellEnd"/>
      <w:r>
        <w:rPr>
          <w:rFonts w:ascii="Verdana" w:hAnsi="Verdana"/>
          <w:color w:val="000000"/>
          <w:sz w:val="11"/>
          <w:szCs w:val="11"/>
        </w:rPr>
        <w:t>», габаритами аналогичный Сосне М</w:t>
      </w:r>
      <w:proofErr w:type="gramStart"/>
      <w:r>
        <w:rPr>
          <w:rFonts w:ascii="Verdana" w:hAnsi="Verdana"/>
          <w:color w:val="000000"/>
          <w:sz w:val="11"/>
          <w:szCs w:val="11"/>
        </w:rPr>
        <w:t>7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. </w:t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noProof/>
          <w:color w:val="000000"/>
          <w:sz w:val="11"/>
          <w:szCs w:val="11"/>
          <w:lang w:eastAsia="ru-RU"/>
        </w:rPr>
        <w:drawing>
          <wp:inline distT="0" distB="0" distL="0" distR="0">
            <wp:extent cx="2121535" cy="1901825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190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</w:r>
      <w:hyperlink r:id="rId7" w:tgtFrame="_blank" w:history="1">
        <w:r>
          <w:rPr>
            <w:rStyle w:val="a3"/>
            <w:rFonts w:ascii="Verdana" w:hAnsi="Verdana"/>
            <w:sz w:val="11"/>
            <w:szCs w:val="11"/>
          </w:rPr>
          <w:t>http://delta.octopart.com/Knowles_Acoustics__EK-3024.pdf</w:t>
        </w:r>
      </w:hyperlink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  <w:t>Прекрасный микрофон, однозначно лучший из когда-либо побывавших в моих руках. Но его цена в 45 долларов</w:t>
      </w:r>
      <w:proofErr w:type="gramStart"/>
      <w:r>
        <w:rPr>
          <w:rFonts w:ascii="Verdana" w:hAnsi="Verdana"/>
          <w:color w:val="000000"/>
          <w:sz w:val="11"/>
          <w:szCs w:val="11"/>
        </w:rPr>
        <w:t xml:space="preserve">( 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1100 </w:t>
      </w:r>
      <w:proofErr w:type="spellStart"/>
      <w:r>
        <w:rPr>
          <w:rFonts w:ascii="Verdana" w:hAnsi="Verdana"/>
          <w:color w:val="000000"/>
          <w:sz w:val="11"/>
          <w:szCs w:val="11"/>
        </w:rPr>
        <w:t>р</w:t>
      </w:r>
      <w:proofErr w:type="spellEnd"/>
      <w:r>
        <w:rPr>
          <w:rFonts w:ascii="Verdana" w:hAnsi="Verdana"/>
          <w:color w:val="000000"/>
          <w:sz w:val="11"/>
          <w:szCs w:val="11"/>
        </w:rPr>
        <w:t>) предполагает его использование только в особо ответственных конструкциях.</w:t>
      </w:r>
      <w:r>
        <w:rPr>
          <w:rFonts w:ascii="Verdana" w:hAnsi="Verdana"/>
          <w:color w:val="000000"/>
          <w:sz w:val="11"/>
          <w:szCs w:val="11"/>
        </w:rPr>
        <w:br/>
        <w:t xml:space="preserve">И, наконец, были испытаны и прошли испытания в " боевых " условиях микрофоны SMM310 от </w:t>
      </w:r>
      <w:proofErr w:type="spellStart"/>
      <w:r>
        <w:rPr>
          <w:rFonts w:ascii="Verdana" w:hAnsi="Verdana"/>
          <w:color w:val="000000"/>
          <w:sz w:val="11"/>
          <w:szCs w:val="11"/>
        </w:rPr>
        <w:t>Infineon</w:t>
      </w:r>
      <w:proofErr w:type="spellEnd"/>
      <w:r>
        <w:rPr>
          <w:rFonts w:ascii="Verdana" w:hAnsi="Verdana"/>
          <w:color w:val="000000"/>
          <w:sz w:val="11"/>
          <w:szCs w:val="11"/>
        </w:rPr>
        <w:t>.</w:t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noProof/>
          <w:color w:val="000000"/>
          <w:sz w:val="11"/>
          <w:szCs w:val="11"/>
          <w:lang w:eastAsia="ru-RU"/>
        </w:rPr>
        <w:drawing>
          <wp:inline distT="0" distB="0" distL="0" distR="0">
            <wp:extent cx="4389120" cy="2536190"/>
            <wp:effectExtent l="19050" t="0" r="0" b="0"/>
            <wp:docPr id="4" name="Рисунок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253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</w:r>
      <w:hyperlink r:id="rId9" w:tgtFrame="_blank" w:history="1">
        <w:r>
          <w:rPr>
            <w:rStyle w:val="a3"/>
            <w:rFonts w:ascii="Verdana" w:hAnsi="Verdana"/>
            <w:sz w:val="11"/>
            <w:szCs w:val="11"/>
          </w:rPr>
          <w:t>http://www.terraelectronica.ru/pdf/INFIN/SMM310.pdf</w:t>
        </w:r>
      </w:hyperlink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  <w:t>Характеристики прекрасны, разме</w:t>
      </w:r>
      <w:proofErr w:type="gramStart"/>
      <w:r>
        <w:rPr>
          <w:rFonts w:ascii="Verdana" w:hAnsi="Verdana"/>
          <w:color w:val="000000"/>
          <w:sz w:val="11"/>
          <w:szCs w:val="11"/>
        </w:rPr>
        <w:t>р-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 в половину Сосны М7, цена- 120 </w:t>
      </w:r>
      <w:proofErr w:type="spellStart"/>
      <w:r>
        <w:rPr>
          <w:rFonts w:ascii="Verdana" w:hAnsi="Verdana"/>
          <w:color w:val="000000"/>
          <w:sz w:val="11"/>
          <w:szCs w:val="11"/>
        </w:rPr>
        <w:t>р</w:t>
      </w:r>
      <w:proofErr w:type="spellEnd"/>
      <w:r>
        <w:rPr>
          <w:rFonts w:ascii="Verdana" w:hAnsi="Verdana"/>
          <w:color w:val="000000"/>
          <w:sz w:val="11"/>
          <w:szCs w:val="11"/>
        </w:rPr>
        <w:t xml:space="preserve">, что также составляет половину ( а то и треть) цены Сосны М7, монтаж – СМД, не боится кратковременного нагрева до 260 градусов. Недостаток (с которым можно мириться) </w:t>
      </w:r>
      <w:proofErr w:type="gramStart"/>
      <w:r>
        <w:rPr>
          <w:rFonts w:ascii="Verdana" w:hAnsi="Verdana"/>
          <w:color w:val="000000"/>
          <w:sz w:val="11"/>
          <w:szCs w:val="11"/>
        </w:rPr>
        <w:t>-п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отребляемый ток около 70 мкА ( Сосна работает при токе от 30 мкА). Но стабильность параметров SMM310 такова, что на этот недостаток можно смело закрывать глаза. И чувствительность тоже на высоком уровне </w:t>
      </w:r>
      <w:proofErr w:type="gramStart"/>
      <w:r>
        <w:rPr>
          <w:rFonts w:ascii="Verdana" w:hAnsi="Verdana"/>
          <w:color w:val="000000"/>
          <w:sz w:val="11"/>
          <w:szCs w:val="11"/>
        </w:rPr>
        <w:t xml:space="preserve">( </w:t>
      </w:r>
      <w:proofErr w:type="gramEnd"/>
      <w:r>
        <w:rPr>
          <w:rFonts w:ascii="Verdana" w:hAnsi="Verdana"/>
          <w:color w:val="000000"/>
          <w:sz w:val="11"/>
          <w:szCs w:val="11"/>
        </w:rPr>
        <w:t>позволяет при соответствующем УНЧ слышать дыхание на расстоянии 6 и более метров).</w:t>
      </w:r>
      <w:r>
        <w:rPr>
          <w:rFonts w:ascii="Verdana" w:hAnsi="Verdana"/>
          <w:color w:val="000000"/>
          <w:sz w:val="11"/>
          <w:szCs w:val="11"/>
        </w:rPr>
        <w:br/>
        <w:t>Выво</w:t>
      </w:r>
      <w:proofErr w:type="gramStart"/>
      <w:r>
        <w:rPr>
          <w:rFonts w:ascii="Verdana" w:hAnsi="Verdana"/>
          <w:color w:val="000000"/>
          <w:sz w:val="11"/>
          <w:szCs w:val="11"/>
        </w:rPr>
        <w:t>д-</w:t>
      </w:r>
      <w:proofErr w:type="gramEnd"/>
      <w:r>
        <w:rPr>
          <w:rFonts w:ascii="Verdana" w:hAnsi="Verdana"/>
          <w:color w:val="000000"/>
          <w:sz w:val="11"/>
          <w:szCs w:val="11"/>
        </w:rPr>
        <w:t xml:space="preserve"> на сегодняшний день SMM310 лучший по соотношению цена - качество из опробованных мною миниатюрных микрофонов.</w:t>
      </w:r>
    </w:p>
    <w:sectPr w:rsidR="00854BDE" w:rsidSect="00854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5971ED"/>
    <w:rsid w:val="005971ED"/>
    <w:rsid w:val="00854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71ED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1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delta.octopart.com/Knowles_Acoustics__EK-302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://oktava.tula.net/index_r.ht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terraelectronica.ru/pdf/INFIN/SMM31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1773</Characters>
  <Application>Microsoft Office Word</Application>
  <DocSecurity>0</DocSecurity>
  <Lines>14</Lines>
  <Paragraphs>4</Paragraphs>
  <ScaleCrop>false</ScaleCrop>
  <Company>Microsoft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2009-03-17T08:54:00Z</dcterms:created>
  <dcterms:modified xsi:type="dcterms:W3CDTF">2009-03-17T08:54:00Z</dcterms:modified>
</cp:coreProperties>
</file>